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10980" w14:textId="02D1BD17" w:rsidR="00EB1528" w:rsidRDefault="00A421DC" w:rsidP="001F76FF">
      <w:pPr>
        <w:contextualSpacing/>
        <w:jc w:val="center"/>
        <w:rPr>
          <w:sz w:val="20"/>
          <w:szCs w:val="20"/>
        </w:rPr>
      </w:pP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065CE08" wp14:editId="31605903">
                <wp:simplePos x="0" y="0"/>
                <wp:positionH relativeFrom="margin">
                  <wp:posOffset>7477125</wp:posOffset>
                </wp:positionH>
                <wp:positionV relativeFrom="paragraph">
                  <wp:posOffset>19050</wp:posOffset>
                </wp:positionV>
                <wp:extent cx="1938020" cy="467995"/>
                <wp:effectExtent l="0" t="0" r="24130" b="2730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8020" cy="46799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5E5E9" w14:textId="5EE1D6D7" w:rsidR="00DE2EB4" w:rsidRPr="00DE2EB4" w:rsidRDefault="00DE2EB4" w:rsidP="00DE2E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Administration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5CE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8.75pt;margin-top:1.5pt;width:152.6pt;height:3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" fillcolor="#fff2cc [663]">
                <v:textbox>
                  <w:txbxContent>
                    <w:p w14:paraId="0F75E5E9" w14:textId="5EE1D6D7" w:rsidR="00DE2EB4" w:rsidRPr="00DE2EB4" w:rsidRDefault="00DE2EB4" w:rsidP="00DE2EB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Administration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AFC2B" wp14:editId="024F79B9">
                <wp:simplePos x="0" y="0"/>
                <wp:positionH relativeFrom="margin">
                  <wp:posOffset>-197341</wp:posOffset>
                </wp:positionH>
                <wp:positionV relativeFrom="paragraph">
                  <wp:posOffset>304</wp:posOffset>
                </wp:positionV>
                <wp:extent cx="1562100" cy="614045"/>
                <wp:effectExtent l="0" t="0" r="1905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404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92AC3" w14:textId="7AF33548" w:rsidR="00DE2EB4" w:rsidRPr="00DE2EB4" w:rsidRDefault="00DE2EB4" w:rsidP="00DE2E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E2EB4">
                              <w:rPr>
                                <w:b/>
                                <w:bCs/>
                              </w:rPr>
                              <w:t>Undergraduate Studies and College of General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FC2B" id="_x0000_s1027" type="#_x0000_t202" style="position:absolute;left:0;text-align:left;margin-left:-15.55pt;margin-top:0;width:123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" fillcolor="#fff2cc [663]">
                <v:textbox>
                  <w:txbxContent>
                    <w:p w14:paraId="09692AC3" w14:textId="7AF33548" w:rsidR="00DE2EB4" w:rsidRPr="00DE2EB4" w:rsidRDefault="00DE2EB4" w:rsidP="00DE2E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E2EB4">
                        <w:rPr>
                          <w:b/>
                          <w:bCs/>
                        </w:rPr>
                        <w:t>Undergraduate Studies and College of General Studies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9145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C439EE4" wp14:editId="3BEF1263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350520"/>
                <wp:effectExtent l="0" t="0" r="19050" b="114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505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9A638" w14:textId="5219765F" w:rsidR="00A421DC" w:rsidRPr="00A421DC" w:rsidRDefault="00A421DC" w:rsidP="00A421D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A421DC">
                              <w:rPr>
                                <w:b/>
                                <w:bCs/>
                              </w:rPr>
                              <w:t xml:space="preserve">Kathleen Blee, Bettye </w:t>
                            </w:r>
                            <w:proofErr w:type="gramStart"/>
                            <w:r w:rsidRPr="00A421DC">
                              <w:rPr>
                                <w:b/>
                                <w:bCs/>
                              </w:rPr>
                              <w:t>J.</w:t>
                            </w:r>
                            <w:proofErr w:type="gramEnd"/>
                            <w:r w:rsidRPr="00A421DC">
                              <w:rPr>
                                <w:b/>
                                <w:bCs/>
                              </w:rPr>
                              <w:t xml:space="preserve"> and Ralph E. Bailey Dean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39EE4" id="_x0000_s1028" type="#_x0000_t202" style="position:absolute;left:0;text-align:left;margin-left:0;margin-top:0;width:185.9pt;height:27.6pt;z-index:251681792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" fillcolor="#fff2cc [663]">
                <v:textbox>
                  <w:txbxContent>
                    <w:p w14:paraId="6999A638" w14:textId="5219765F" w:rsidR="00A421DC" w:rsidRPr="00A421DC" w:rsidRDefault="00A421DC" w:rsidP="00A421D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A421DC">
                        <w:rPr>
                          <w:b/>
                          <w:bCs/>
                        </w:rPr>
                        <w:t xml:space="preserve">Kathleen Blee, Bettye </w:t>
                      </w:r>
                      <w:proofErr w:type="gramStart"/>
                      <w:r w:rsidRPr="00A421DC">
                        <w:rPr>
                          <w:b/>
                          <w:bCs/>
                        </w:rPr>
                        <w:t>J.</w:t>
                      </w:r>
                      <w:proofErr w:type="gramEnd"/>
                      <w:r w:rsidRPr="00A421DC">
                        <w:rPr>
                          <w:b/>
                          <w:bCs/>
                        </w:rPr>
                        <w:t xml:space="preserve"> and Ralph E. Bailey Dean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F6F454" w14:textId="39F9F1F0" w:rsidR="00EC2C94" w:rsidRDefault="00AF705C" w:rsidP="00946DFB">
      <w:pPr>
        <w:contextualSpacing/>
        <w:jc w:val="center"/>
        <w:rPr>
          <w:sz w:val="20"/>
          <w:szCs w:val="20"/>
        </w:rPr>
      </w:pP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08DBCB" wp14:editId="309F35ED">
                <wp:simplePos x="0" y="0"/>
                <wp:positionH relativeFrom="margin">
                  <wp:posOffset>1504950</wp:posOffset>
                </wp:positionH>
                <wp:positionV relativeFrom="paragraph">
                  <wp:posOffset>320675</wp:posOffset>
                </wp:positionV>
                <wp:extent cx="1299845" cy="295275"/>
                <wp:effectExtent l="0" t="0" r="1460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4CE86" w14:textId="3EAE1F62" w:rsidR="00DE2EB4" w:rsidRPr="00DE2EB4" w:rsidRDefault="00DE2EB4" w:rsidP="00DE2E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Graduate Studies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DBCB" id="_x0000_s1029" type="#_x0000_t202" style="position:absolute;left:0;text-align:left;margin-left:118.5pt;margin-top:25.25pt;width:102.3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" fillcolor="#fff2cc [663]">
                <v:textbox>
                  <w:txbxContent>
                    <w:p w14:paraId="4204CE86" w14:textId="3EAE1F62" w:rsidR="00DE2EB4" w:rsidRPr="00DE2EB4" w:rsidRDefault="00DE2EB4" w:rsidP="00DE2EB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Graduate Studies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6282"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8DBB828" wp14:editId="3199C1BD">
                <wp:simplePos x="0" y="0"/>
                <wp:positionH relativeFrom="margin">
                  <wp:posOffset>2900045</wp:posOffset>
                </wp:positionH>
                <wp:positionV relativeFrom="paragraph">
                  <wp:posOffset>306705</wp:posOffset>
                </wp:positionV>
                <wp:extent cx="2924175" cy="2952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952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1B433" w14:textId="323CC543" w:rsidR="00DE2EB4" w:rsidRPr="00DE2EB4" w:rsidRDefault="00DE2EB4" w:rsidP="00DE2E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Faculty Affairs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BB828" id="_x0000_s1030" type="#_x0000_t202" style="position:absolute;left:0;text-align:left;margin-left:228.35pt;margin-top:24.15pt;width:230.2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" fillcolor="#fff2cc [663]">
                <v:textbox>
                  <w:txbxContent>
                    <w:p w14:paraId="04F1B433" w14:textId="323CC543" w:rsidR="00DE2EB4" w:rsidRPr="00DE2EB4" w:rsidRDefault="00DE2EB4" w:rsidP="00DE2EB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Faculty Affairs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55DC"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1A9951" wp14:editId="590B786C">
                <wp:simplePos x="0" y="0"/>
                <wp:positionH relativeFrom="margin">
                  <wp:posOffset>5938520</wp:posOffset>
                </wp:positionH>
                <wp:positionV relativeFrom="paragraph">
                  <wp:posOffset>306705</wp:posOffset>
                </wp:positionV>
                <wp:extent cx="1423670" cy="266700"/>
                <wp:effectExtent l="0" t="0" r="2413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67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0474" w14:textId="340A92BC" w:rsidR="00DE2EB4" w:rsidRPr="00DE2EB4" w:rsidRDefault="00B855DC" w:rsidP="00DE2E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Finance and Facilities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A9951" id="_x0000_s1031" type="#_x0000_t202" style="position:absolute;left:0;text-align:left;margin-left:467.6pt;margin-top:24.15pt;width:112.1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" fillcolor="#fff2cc [663]">
                <v:textbox>
                  <w:txbxContent>
                    <w:p w14:paraId="558B0474" w14:textId="340A92BC" w:rsidR="00DE2EB4" w:rsidRPr="00DE2EB4" w:rsidRDefault="00B855DC" w:rsidP="00DE2EB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Finance and Facilities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58992B" w14:textId="6B6B21C8" w:rsidR="00DE2EB4" w:rsidRDefault="0021284C" w:rsidP="00DE2EB4">
      <w:pPr>
        <w:contextualSpacing/>
        <w:rPr>
          <w:sz w:val="20"/>
          <w:szCs w:val="20"/>
        </w:rPr>
      </w:pP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E702448" wp14:editId="1C6CF7C1">
                <wp:simplePos x="0" y="0"/>
                <wp:positionH relativeFrom="column">
                  <wp:posOffset>-189230</wp:posOffset>
                </wp:positionH>
                <wp:positionV relativeFrom="paragraph">
                  <wp:posOffset>394970</wp:posOffset>
                </wp:positionV>
                <wp:extent cx="1566545" cy="589343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589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DF7F3" w14:textId="324A860A" w:rsidR="00DE2EB4" w:rsidRDefault="00DE2EB4" w:rsidP="00B855DC">
                            <w:pPr>
                              <w:spacing w:after="0" w:line="240" w:lineRule="auto"/>
                            </w:pPr>
                            <w:r>
                              <w:t>Associate Dean</w:t>
                            </w:r>
                            <w:r w:rsidR="00B855DC">
                              <w:t>:</w:t>
                            </w:r>
                            <w:r>
                              <w:t xml:space="preserve"> John Twyning</w:t>
                            </w:r>
                          </w:p>
                          <w:p w14:paraId="7004EC7F" w14:textId="77777777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  <w:p w14:paraId="3B1712AA" w14:textId="77777777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 xml:space="preserve">Executive Director:  </w:t>
                            </w:r>
                          </w:p>
                          <w:p w14:paraId="706A0F9A" w14:textId="3E3E7576" w:rsidR="00DE2EB4" w:rsidRDefault="00B855DC" w:rsidP="00B855DC">
                            <w:pPr>
                              <w:spacing w:after="0" w:line="240" w:lineRule="auto"/>
                            </w:pPr>
                            <w:r>
                              <w:t>Jessica Hatherill</w:t>
                            </w:r>
                          </w:p>
                          <w:p w14:paraId="7D2D16F7" w14:textId="45D6FF89" w:rsidR="00156D88" w:rsidRDefault="00156D88" w:rsidP="00B855DC">
                            <w:pPr>
                              <w:spacing w:after="0" w:line="240" w:lineRule="auto"/>
                            </w:pPr>
                          </w:p>
                          <w:p w14:paraId="10A475F4" w14:textId="1B2BC961" w:rsidR="00891453" w:rsidRPr="00A421DC" w:rsidRDefault="00891453" w:rsidP="00A421DC">
                            <w:r w:rsidRPr="00A421DC">
                              <w:t>U</w:t>
                            </w:r>
                            <w:r w:rsidRPr="00A421DC">
                              <w:t xml:space="preserve">ndergraduate academic policies and procedures, assessment of student learning, Undergrad Advising, Student Records, College in High School, Undergraduate Research, First-Year Programs, Academic Success Initiatives (Tutoring </w:t>
                            </w:r>
                            <w:r w:rsidR="0021284C">
                              <w:t xml:space="preserve">&amp; </w:t>
                            </w:r>
                            <w:r w:rsidRPr="00A421DC">
                              <w:t>Academic Skills Workshops; Student Support Services.  Liaison to Office of Admissions and Financial Aid. Academic oversight of CGS.</w:t>
                            </w:r>
                            <w:r w:rsidR="00A421DC">
                              <w:t xml:space="preserve"> </w:t>
                            </w:r>
                            <w:r w:rsidRPr="00A421DC">
                              <w:t xml:space="preserve">Non-traditional students, including targeted academic and student support programming; Veteran’s Services, </w:t>
                            </w:r>
                            <w:proofErr w:type="spellStart"/>
                            <w:r w:rsidRPr="00A421DC">
                              <w:t>Osher</w:t>
                            </w:r>
                            <w:proofErr w:type="spellEnd"/>
                            <w:r w:rsidRPr="00A421DC">
                              <w:t xml:space="preserve"> Lifelong Learning Institute.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2448" id="_x0000_s1032" type="#_x0000_t202" style="position:absolute;margin-left:-14.9pt;margin-top:31.1pt;width:123.35pt;height:464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" stroked="f">
                <v:textbox>
                  <w:txbxContent>
                    <w:p w14:paraId="5ACDF7F3" w14:textId="324A860A" w:rsidR="00DE2EB4" w:rsidRDefault="00DE2EB4" w:rsidP="00B855DC">
                      <w:pPr>
                        <w:spacing w:after="0" w:line="240" w:lineRule="auto"/>
                      </w:pPr>
                      <w:r>
                        <w:t>Associate Dean</w:t>
                      </w:r>
                      <w:r w:rsidR="00B855DC">
                        <w:t>:</w:t>
                      </w:r>
                      <w:r>
                        <w:t xml:space="preserve"> John Twyning</w:t>
                      </w:r>
                    </w:p>
                    <w:p w14:paraId="7004EC7F" w14:textId="77777777" w:rsidR="00B855DC" w:rsidRDefault="00B855DC" w:rsidP="00B855DC">
                      <w:pPr>
                        <w:spacing w:after="0" w:line="240" w:lineRule="auto"/>
                      </w:pPr>
                    </w:p>
                    <w:p w14:paraId="3B1712AA" w14:textId="77777777" w:rsidR="00B855DC" w:rsidRDefault="00B855DC" w:rsidP="00B855DC">
                      <w:pPr>
                        <w:spacing w:after="0" w:line="240" w:lineRule="auto"/>
                      </w:pPr>
                      <w:r>
                        <w:t xml:space="preserve">Executive Director:  </w:t>
                      </w:r>
                    </w:p>
                    <w:p w14:paraId="706A0F9A" w14:textId="3E3E7576" w:rsidR="00DE2EB4" w:rsidRDefault="00B855DC" w:rsidP="00B855DC">
                      <w:pPr>
                        <w:spacing w:after="0" w:line="240" w:lineRule="auto"/>
                      </w:pPr>
                      <w:r>
                        <w:t>Jessica Hatherill</w:t>
                      </w:r>
                    </w:p>
                    <w:p w14:paraId="7D2D16F7" w14:textId="45D6FF89" w:rsidR="00156D88" w:rsidRDefault="00156D88" w:rsidP="00B855DC">
                      <w:pPr>
                        <w:spacing w:after="0" w:line="240" w:lineRule="auto"/>
                      </w:pPr>
                    </w:p>
                    <w:p w14:paraId="10A475F4" w14:textId="1B2BC961" w:rsidR="00891453" w:rsidRPr="00A421DC" w:rsidRDefault="00891453" w:rsidP="00A421DC">
                      <w:r w:rsidRPr="00A421DC">
                        <w:t>U</w:t>
                      </w:r>
                      <w:r w:rsidRPr="00A421DC">
                        <w:t xml:space="preserve">ndergraduate academic policies and procedures, assessment of student learning, Undergrad Advising, Student Records, College in High School, Undergraduate Research, First-Year Programs, Academic Success Initiatives (Tutoring </w:t>
                      </w:r>
                      <w:r w:rsidR="0021284C">
                        <w:t xml:space="preserve">&amp; </w:t>
                      </w:r>
                      <w:r w:rsidRPr="00A421DC">
                        <w:t>Academic Skills Workshops; Student Support Services.  Liaison to Office of Admissions and Financial Aid. Academic oversight of CGS.</w:t>
                      </w:r>
                      <w:r w:rsidR="00A421DC">
                        <w:t xml:space="preserve"> </w:t>
                      </w:r>
                      <w:r w:rsidRPr="00A421DC">
                        <w:t xml:space="preserve">Non-traditional students, including targeted academic and student support programming; Veteran’s Services, </w:t>
                      </w:r>
                      <w:proofErr w:type="spellStart"/>
                      <w:r w:rsidRPr="00A421DC">
                        <w:t>Osher</w:t>
                      </w:r>
                      <w:proofErr w:type="spellEnd"/>
                      <w:r w:rsidRPr="00A421DC">
                        <w:t xml:space="preserve"> Lifelong Learning Institute.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F45AAF" w14:textId="58B679CA" w:rsidR="00DE2EB4" w:rsidRDefault="00A421DC" w:rsidP="00B855DC">
      <w:pPr>
        <w:spacing w:after="0" w:line="240" w:lineRule="auto"/>
        <w:contextualSpacing/>
        <w:jc w:val="center"/>
        <w:rPr>
          <w:sz w:val="20"/>
          <w:szCs w:val="20"/>
        </w:rPr>
      </w:pP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00FBD6D" wp14:editId="25A6666E">
                <wp:simplePos x="0" y="0"/>
                <wp:positionH relativeFrom="column">
                  <wp:posOffset>7643495</wp:posOffset>
                </wp:positionH>
                <wp:positionV relativeFrom="paragraph">
                  <wp:posOffset>227062</wp:posOffset>
                </wp:positionV>
                <wp:extent cx="1699895" cy="2566670"/>
                <wp:effectExtent l="0" t="0" r="0" b="508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256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1ECDF" w14:textId="77777777" w:rsidR="00156D88" w:rsidRDefault="00156D88" w:rsidP="00156D88">
                            <w:pPr>
                              <w:spacing w:after="0" w:line="240" w:lineRule="auto"/>
                            </w:pPr>
                            <w:r>
                              <w:t xml:space="preserve">Executive Director: </w:t>
                            </w:r>
                          </w:p>
                          <w:p w14:paraId="7D48F229" w14:textId="3D63C05C" w:rsidR="00156D88" w:rsidRDefault="00156D88" w:rsidP="00156D88">
                            <w:pPr>
                              <w:spacing w:after="0" w:line="240" w:lineRule="auto"/>
                            </w:pPr>
                            <w:r>
                              <w:t>Michele Montag</w:t>
                            </w:r>
                          </w:p>
                          <w:p w14:paraId="727F1636" w14:textId="77777777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  <w:p w14:paraId="36921E34" w14:textId="0BFAB393" w:rsidR="00156D88" w:rsidRDefault="00156D88" w:rsidP="00156D88">
                            <w:pPr>
                              <w:spacing w:after="0" w:line="240" w:lineRule="auto"/>
                            </w:pPr>
                            <w:r>
                              <w:t>Director of Operations:</w:t>
                            </w:r>
                          </w:p>
                          <w:p w14:paraId="2BC7D5A9" w14:textId="6B25E11D" w:rsidR="00156D88" w:rsidRDefault="00156D88" w:rsidP="00156D88">
                            <w:pPr>
                              <w:spacing w:after="0" w:line="240" w:lineRule="auto"/>
                            </w:pPr>
                            <w:r>
                              <w:t>Lisa Lang</w:t>
                            </w:r>
                          </w:p>
                          <w:p w14:paraId="2739F359" w14:textId="38E60C64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  <w:p w14:paraId="11E2AA43" w14:textId="60CFEE7A" w:rsidR="00156D88" w:rsidRPr="00156D88" w:rsidRDefault="00156D88" w:rsidP="00156D88">
                            <w:r w:rsidRPr="00156D88">
                              <w:t>Staff structure, climate, workforce deployment and development, performance management. Oversight of Dean’s office support staff, strategic planning</w:t>
                            </w:r>
                            <w:r>
                              <w:t>.</w:t>
                            </w:r>
                          </w:p>
                          <w:p w14:paraId="5EA417C8" w14:textId="58314F40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  <w:p w14:paraId="76BA2882" w14:textId="77777777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  <w:p w14:paraId="1E9D7D8B" w14:textId="77777777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  <w:p w14:paraId="1AE6105F" w14:textId="77777777" w:rsidR="00156D88" w:rsidRDefault="00156D88" w:rsidP="00156D8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BD6D" id="_x0000_s1033" type="#_x0000_t202" style="position:absolute;left:0;text-align:left;margin-left:601.85pt;margin-top:17.9pt;width:133.85pt;height:202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" stroked="f">
                <v:textbox>
                  <w:txbxContent>
                    <w:p w14:paraId="33E1ECDF" w14:textId="77777777" w:rsidR="00156D88" w:rsidRDefault="00156D88" w:rsidP="00156D88">
                      <w:pPr>
                        <w:spacing w:after="0" w:line="240" w:lineRule="auto"/>
                      </w:pPr>
                      <w:r>
                        <w:t xml:space="preserve">Executive Director: </w:t>
                      </w:r>
                    </w:p>
                    <w:p w14:paraId="7D48F229" w14:textId="3D63C05C" w:rsidR="00156D88" w:rsidRDefault="00156D88" w:rsidP="00156D88">
                      <w:pPr>
                        <w:spacing w:after="0" w:line="240" w:lineRule="auto"/>
                      </w:pPr>
                      <w:r>
                        <w:t>Michele Montag</w:t>
                      </w:r>
                    </w:p>
                    <w:p w14:paraId="727F1636" w14:textId="77777777" w:rsidR="00156D88" w:rsidRDefault="00156D88" w:rsidP="00156D88">
                      <w:pPr>
                        <w:spacing w:after="0" w:line="240" w:lineRule="auto"/>
                      </w:pPr>
                    </w:p>
                    <w:p w14:paraId="36921E34" w14:textId="0BFAB393" w:rsidR="00156D88" w:rsidRDefault="00156D88" w:rsidP="00156D88">
                      <w:pPr>
                        <w:spacing w:after="0" w:line="240" w:lineRule="auto"/>
                      </w:pPr>
                      <w:r>
                        <w:t>Director of Operations:</w:t>
                      </w:r>
                    </w:p>
                    <w:p w14:paraId="2BC7D5A9" w14:textId="6B25E11D" w:rsidR="00156D88" w:rsidRDefault="00156D88" w:rsidP="00156D88">
                      <w:pPr>
                        <w:spacing w:after="0" w:line="240" w:lineRule="auto"/>
                      </w:pPr>
                      <w:r>
                        <w:t>Lisa Lang</w:t>
                      </w:r>
                    </w:p>
                    <w:p w14:paraId="2739F359" w14:textId="38E60C64" w:rsidR="00156D88" w:rsidRDefault="00156D88" w:rsidP="00156D88">
                      <w:pPr>
                        <w:spacing w:after="0" w:line="240" w:lineRule="auto"/>
                      </w:pPr>
                    </w:p>
                    <w:p w14:paraId="11E2AA43" w14:textId="60CFEE7A" w:rsidR="00156D88" w:rsidRPr="00156D88" w:rsidRDefault="00156D88" w:rsidP="00156D88">
                      <w:r w:rsidRPr="00156D88">
                        <w:t>Staff structure, climate, workforce deployment and development, performance management. Oversight of Dean’s office support staff, strategic planning</w:t>
                      </w:r>
                      <w:r>
                        <w:t>.</w:t>
                      </w:r>
                    </w:p>
                    <w:p w14:paraId="5EA417C8" w14:textId="58314F40" w:rsidR="00156D88" w:rsidRDefault="00156D88" w:rsidP="00156D88">
                      <w:pPr>
                        <w:spacing w:after="0" w:line="240" w:lineRule="auto"/>
                      </w:pPr>
                    </w:p>
                    <w:p w14:paraId="76BA2882" w14:textId="77777777" w:rsidR="00156D88" w:rsidRDefault="00156D88" w:rsidP="00156D88">
                      <w:pPr>
                        <w:spacing w:after="0" w:line="240" w:lineRule="auto"/>
                      </w:pPr>
                    </w:p>
                    <w:p w14:paraId="1E9D7D8B" w14:textId="77777777" w:rsidR="00156D88" w:rsidRDefault="00156D88" w:rsidP="00156D88">
                      <w:pPr>
                        <w:spacing w:after="0" w:line="240" w:lineRule="auto"/>
                      </w:pPr>
                    </w:p>
                    <w:p w14:paraId="1AE6105F" w14:textId="77777777" w:rsidR="00156D88" w:rsidRDefault="00156D88" w:rsidP="00156D88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A8D6369" wp14:editId="4BD34953">
                <wp:simplePos x="0" y="0"/>
                <wp:positionH relativeFrom="column">
                  <wp:posOffset>5876925</wp:posOffset>
                </wp:positionH>
                <wp:positionV relativeFrom="paragraph">
                  <wp:posOffset>184150</wp:posOffset>
                </wp:positionV>
                <wp:extent cx="1699895" cy="35814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358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5F9CB" w14:textId="33D3EC15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 xml:space="preserve">Executive Director: </w:t>
                            </w:r>
                          </w:p>
                          <w:p w14:paraId="6414A73C" w14:textId="6DBAFA20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Pat Cunningham</w:t>
                            </w:r>
                          </w:p>
                          <w:p w14:paraId="391A901E" w14:textId="4B17975B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  <w:p w14:paraId="237081CB" w14:textId="6DAA3397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 xml:space="preserve">Senior Director for Budget and Finance: </w:t>
                            </w:r>
                          </w:p>
                          <w:p w14:paraId="63164A55" w14:textId="358A2A75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Mat Romick</w:t>
                            </w:r>
                          </w:p>
                          <w:p w14:paraId="108B9510" w14:textId="55E23006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  <w:p w14:paraId="61592C45" w14:textId="1939F072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Operations Manager:</w:t>
                            </w:r>
                          </w:p>
                          <w:p w14:paraId="5ECA0866" w14:textId="598370C3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Jeremiah McKain</w:t>
                            </w:r>
                          </w:p>
                          <w:p w14:paraId="207CB8DD" w14:textId="77777777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  <w:p w14:paraId="7D699F64" w14:textId="77777777" w:rsidR="00156D88" w:rsidRPr="00156D88" w:rsidRDefault="00156D88" w:rsidP="00156D88">
                            <w:r w:rsidRPr="00156D88">
                              <w:t xml:space="preserve">Budget, enrollment, space allocation, capital projects. Supervisory oversight of finance, IT support, sponsored research administration, shared research support services, </w:t>
                            </w:r>
                            <w:proofErr w:type="gramStart"/>
                            <w:r w:rsidRPr="00156D88">
                              <w:t>facilities</w:t>
                            </w:r>
                            <w:proofErr w:type="gramEnd"/>
                            <w:r w:rsidRPr="00156D88">
                              <w:t xml:space="preserve"> and construction operations. </w:t>
                            </w:r>
                          </w:p>
                          <w:p w14:paraId="6BCCC123" w14:textId="77777777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D6369" id="_x0000_s1034" type="#_x0000_t202" style="position:absolute;left:0;text-align:left;margin-left:462.75pt;margin-top:14.5pt;width:133.85pt;height:282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" stroked="f">
                <v:textbox>
                  <w:txbxContent>
                    <w:p w14:paraId="3DF5F9CB" w14:textId="33D3EC15" w:rsidR="00B855DC" w:rsidRDefault="00B855DC" w:rsidP="00B855DC">
                      <w:pPr>
                        <w:spacing w:after="0" w:line="240" w:lineRule="auto"/>
                      </w:pPr>
                      <w:r>
                        <w:t xml:space="preserve">Executive Director: </w:t>
                      </w:r>
                    </w:p>
                    <w:p w14:paraId="6414A73C" w14:textId="6DBAFA20" w:rsidR="00B855DC" w:rsidRDefault="00B855DC" w:rsidP="00B855DC">
                      <w:pPr>
                        <w:spacing w:after="0" w:line="240" w:lineRule="auto"/>
                      </w:pPr>
                      <w:r>
                        <w:t>Pat Cunningham</w:t>
                      </w:r>
                    </w:p>
                    <w:p w14:paraId="391A901E" w14:textId="4B17975B" w:rsidR="00B855DC" w:rsidRDefault="00B855DC" w:rsidP="00B855DC">
                      <w:pPr>
                        <w:spacing w:after="0" w:line="240" w:lineRule="auto"/>
                      </w:pPr>
                    </w:p>
                    <w:p w14:paraId="237081CB" w14:textId="6DAA3397" w:rsidR="00B855DC" w:rsidRDefault="00B855DC" w:rsidP="00B855DC">
                      <w:pPr>
                        <w:spacing w:after="0" w:line="240" w:lineRule="auto"/>
                      </w:pPr>
                      <w:r>
                        <w:t xml:space="preserve">Senior Director for Budget and Finance: </w:t>
                      </w:r>
                    </w:p>
                    <w:p w14:paraId="63164A55" w14:textId="358A2A75" w:rsidR="00B855DC" w:rsidRDefault="00B855DC" w:rsidP="00B855DC">
                      <w:pPr>
                        <w:spacing w:after="0" w:line="240" w:lineRule="auto"/>
                      </w:pPr>
                      <w:r>
                        <w:t>Mat Romick</w:t>
                      </w:r>
                    </w:p>
                    <w:p w14:paraId="108B9510" w14:textId="55E23006" w:rsidR="00B855DC" w:rsidRDefault="00B855DC" w:rsidP="00B855DC">
                      <w:pPr>
                        <w:spacing w:after="0" w:line="240" w:lineRule="auto"/>
                      </w:pPr>
                    </w:p>
                    <w:p w14:paraId="61592C45" w14:textId="1939F072" w:rsidR="00B855DC" w:rsidRDefault="00B855DC" w:rsidP="00B855DC">
                      <w:pPr>
                        <w:spacing w:after="0" w:line="240" w:lineRule="auto"/>
                      </w:pPr>
                      <w:r>
                        <w:t>Operations Manager:</w:t>
                      </w:r>
                    </w:p>
                    <w:p w14:paraId="5ECA0866" w14:textId="598370C3" w:rsidR="00B855DC" w:rsidRDefault="00B855DC" w:rsidP="00B855DC">
                      <w:pPr>
                        <w:spacing w:after="0" w:line="240" w:lineRule="auto"/>
                      </w:pPr>
                      <w:r>
                        <w:t>Jeremiah McKain</w:t>
                      </w:r>
                    </w:p>
                    <w:p w14:paraId="207CB8DD" w14:textId="77777777" w:rsidR="00B855DC" w:rsidRDefault="00B855DC" w:rsidP="00B855DC">
                      <w:pPr>
                        <w:spacing w:after="0" w:line="240" w:lineRule="auto"/>
                      </w:pPr>
                    </w:p>
                    <w:p w14:paraId="7D699F64" w14:textId="77777777" w:rsidR="00156D88" w:rsidRPr="00156D88" w:rsidRDefault="00156D88" w:rsidP="00156D88">
                      <w:r w:rsidRPr="00156D88">
                        <w:t xml:space="preserve">Budget, enrollment, space allocation, capital projects. Supervisory oversight of finance, IT support, sponsored research administration, shared research support services, </w:t>
                      </w:r>
                      <w:proofErr w:type="gramStart"/>
                      <w:r w:rsidRPr="00156D88">
                        <w:t>facilities</w:t>
                      </w:r>
                      <w:proofErr w:type="gramEnd"/>
                      <w:r w:rsidRPr="00156D88">
                        <w:t xml:space="preserve"> and construction operations. </w:t>
                      </w:r>
                    </w:p>
                    <w:p w14:paraId="6BCCC123" w14:textId="77777777" w:rsidR="00B855DC" w:rsidRDefault="00B855DC" w:rsidP="00B855DC">
                      <w:pPr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A842910" wp14:editId="1E34E7A4">
                <wp:simplePos x="0" y="0"/>
                <wp:positionH relativeFrom="column">
                  <wp:posOffset>4344035</wp:posOffset>
                </wp:positionH>
                <wp:positionV relativeFrom="paragraph">
                  <wp:posOffset>156210</wp:posOffset>
                </wp:positionV>
                <wp:extent cx="1495425" cy="529590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29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5578D" w14:textId="687EB1E4" w:rsidR="00FF6282" w:rsidRPr="00FF6282" w:rsidRDefault="00FF6282" w:rsidP="00FF6282">
                            <w:pPr>
                              <w:spacing w:after="0" w:line="240" w:lineRule="auto"/>
                            </w:pPr>
                            <w:r w:rsidRPr="00FF6282">
                              <w:t xml:space="preserve">Associate Dean for </w:t>
                            </w:r>
                            <w:r>
                              <w:t>Research and Faculty Development</w:t>
                            </w:r>
                            <w:r w:rsidRPr="00FF6282">
                              <w:t xml:space="preserve">: </w:t>
                            </w:r>
                          </w:p>
                          <w:p w14:paraId="404C8222" w14:textId="61A859DB" w:rsidR="00FF6282" w:rsidRPr="00FF6282" w:rsidRDefault="00FF6282" w:rsidP="00FF6282">
                            <w:pPr>
                              <w:spacing w:after="0" w:line="240" w:lineRule="auto"/>
                            </w:pPr>
                            <w:r>
                              <w:t>Adam Leibovich</w:t>
                            </w:r>
                          </w:p>
                          <w:p w14:paraId="522917E2" w14:textId="08C18F7B" w:rsidR="00FF6282" w:rsidRDefault="00FF6282" w:rsidP="00FF6282">
                            <w:pPr>
                              <w:spacing w:after="0" w:line="240" w:lineRule="auto"/>
                            </w:pPr>
                          </w:p>
                          <w:p w14:paraId="19D43740" w14:textId="77777777" w:rsidR="00722D04" w:rsidRPr="00722D04" w:rsidRDefault="00722D04" w:rsidP="00722D04">
                            <w:pPr>
                              <w:spacing w:after="0" w:line="240" w:lineRule="auto"/>
                            </w:pPr>
                            <w:r w:rsidRPr="00722D04">
                              <w:t xml:space="preserve">Recruiting, hiring, and research development for all faculty; management of the ancillary budget; course releases; salary </w:t>
                            </w:r>
                            <w:proofErr w:type="gramStart"/>
                            <w:r w:rsidRPr="00722D04">
                              <w:t>reconsiderations;</w:t>
                            </w:r>
                            <w:proofErr w:type="gramEnd"/>
                          </w:p>
                          <w:p w14:paraId="7D584247" w14:textId="77777777" w:rsidR="00722D04" w:rsidRPr="00722D04" w:rsidRDefault="00722D04" w:rsidP="00722D04">
                            <w:pPr>
                              <w:spacing w:after="0" w:line="240" w:lineRule="auto"/>
                            </w:pPr>
                            <w:r w:rsidRPr="00722D04">
                              <w:t>secondary and joint appointments; faculty retirements and terminations.</w:t>
                            </w:r>
                          </w:p>
                          <w:p w14:paraId="3DF38831" w14:textId="09E13934" w:rsidR="00722D04" w:rsidRPr="00722D04" w:rsidRDefault="00722D04" w:rsidP="00722D04">
                            <w:pPr>
                              <w:spacing w:after="0" w:line="240" w:lineRule="auto"/>
                            </w:pPr>
                            <w:r w:rsidRPr="00722D04">
                              <w:t>Foster cross-departmental and cross-institutional research; advise on major equipment and instrumentation purchases; provide oversight of COI, IP, and consulting agreements.</w:t>
                            </w:r>
                            <w:r>
                              <w:t xml:space="preserve"> </w:t>
                            </w:r>
                          </w:p>
                          <w:p w14:paraId="6ECD53F9" w14:textId="77777777" w:rsidR="00FF6282" w:rsidRPr="00156D88" w:rsidRDefault="00FF6282" w:rsidP="00FF6282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561B799B" w14:textId="77777777" w:rsidR="00FF6282" w:rsidRDefault="00FF6282" w:rsidP="00FF6282">
                            <w:pPr>
                              <w:spacing w:after="0" w:line="240" w:lineRule="auto"/>
                            </w:pPr>
                            <w:r>
                              <w:t>Assistant Director: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2910" id="_x0000_s1035" type="#_x0000_t202" style="position:absolute;left:0;text-align:left;margin-left:342.05pt;margin-top:12.3pt;width:117.75pt;height:41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" stroked="f">
                <v:textbox>
                  <w:txbxContent>
                    <w:p w14:paraId="1495578D" w14:textId="687EB1E4" w:rsidR="00FF6282" w:rsidRPr="00FF6282" w:rsidRDefault="00FF6282" w:rsidP="00FF6282">
                      <w:pPr>
                        <w:spacing w:after="0" w:line="240" w:lineRule="auto"/>
                      </w:pPr>
                      <w:r w:rsidRPr="00FF6282">
                        <w:t xml:space="preserve">Associate Dean for </w:t>
                      </w:r>
                      <w:r>
                        <w:t>Research and Faculty Development</w:t>
                      </w:r>
                      <w:r w:rsidRPr="00FF6282">
                        <w:t xml:space="preserve">: </w:t>
                      </w:r>
                    </w:p>
                    <w:p w14:paraId="404C8222" w14:textId="61A859DB" w:rsidR="00FF6282" w:rsidRPr="00FF6282" w:rsidRDefault="00FF6282" w:rsidP="00FF6282">
                      <w:pPr>
                        <w:spacing w:after="0" w:line="240" w:lineRule="auto"/>
                      </w:pPr>
                      <w:r>
                        <w:t>Adam Leibovich</w:t>
                      </w:r>
                    </w:p>
                    <w:p w14:paraId="522917E2" w14:textId="08C18F7B" w:rsidR="00FF6282" w:rsidRDefault="00FF6282" w:rsidP="00FF6282">
                      <w:pPr>
                        <w:spacing w:after="0" w:line="240" w:lineRule="auto"/>
                      </w:pPr>
                    </w:p>
                    <w:p w14:paraId="19D43740" w14:textId="77777777" w:rsidR="00722D04" w:rsidRPr="00722D04" w:rsidRDefault="00722D04" w:rsidP="00722D04">
                      <w:pPr>
                        <w:spacing w:after="0" w:line="240" w:lineRule="auto"/>
                      </w:pPr>
                      <w:r w:rsidRPr="00722D04">
                        <w:t xml:space="preserve">Recruiting, hiring, and research development for all faculty; management of the ancillary budget; course releases; salary </w:t>
                      </w:r>
                      <w:proofErr w:type="gramStart"/>
                      <w:r w:rsidRPr="00722D04">
                        <w:t>reconsiderations;</w:t>
                      </w:r>
                      <w:proofErr w:type="gramEnd"/>
                    </w:p>
                    <w:p w14:paraId="7D584247" w14:textId="77777777" w:rsidR="00722D04" w:rsidRPr="00722D04" w:rsidRDefault="00722D04" w:rsidP="00722D04">
                      <w:pPr>
                        <w:spacing w:after="0" w:line="240" w:lineRule="auto"/>
                      </w:pPr>
                      <w:r w:rsidRPr="00722D04">
                        <w:t>secondary and joint appointments; faculty retirements and terminations.</w:t>
                      </w:r>
                    </w:p>
                    <w:p w14:paraId="3DF38831" w14:textId="09E13934" w:rsidR="00722D04" w:rsidRPr="00722D04" w:rsidRDefault="00722D04" w:rsidP="00722D04">
                      <w:pPr>
                        <w:spacing w:after="0" w:line="240" w:lineRule="auto"/>
                      </w:pPr>
                      <w:r w:rsidRPr="00722D04">
                        <w:t>Foster cross-departmental and cross-institutional research; advise on major equipment and instrumentation purchases; provide oversight of COI, IP, and consulting agreements.</w:t>
                      </w:r>
                      <w:r>
                        <w:t xml:space="preserve"> </w:t>
                      </w:r>
                    </w:p>
                    <w:p w14:paraId="6ECD53F9" w14:textId="77777777" w:rsidR="00FF6282" w:rsidRPr="00156D88" w:rsidRDefault="00FF6282" w:rsidP="00FF6282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561B799B" w14:textId="77777777" w:rsidR="00FF6282" w:rsidRDefault="00FF6282" w:rsidP="00FF6282">
                      <w:pPr>
                        <w:spacing w:after="0" w:line="240" w:lineRule="auto"/>
                      </w:pPr>
                      <w:r>
                        <w:t>Assistant Director: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0D3DB32" wp14:editId="637EF144">
                <wp:simplePos x="0" y="0"/>
                <wp:positionH relativeFrom="column">
                  <wp:posOffset>2913747</wp:posOffset>
                </wp:positionH>
                <wp:positionV relativeFrom="paragraph">
                  <wp:posOffset>147518</wp:posOffset>
                </wp:positionV>
                <wp:extent cx="1476375" cy="4614545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461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F2FC1" w14:textId="77777777" w:rsidR="00B855DC" w:rsidRPr="00FF6282" w:rsidRDefault="00B855DC" w:rsidP="00B855DC">
                            <w:pPr>
                              <w:spacing w:after="0" w:line="240" w:lineRule="auto"/>
                            </w:pPr>
                            <w:r w:rsidRPr="00FF6282">
                              <w:t xml:space="preserve">Associate Dean for Faculty: </w:t>
                            </w:r>
                          </w:p>
                          <w:p w14:paraId="17041669" w14:textId="52B6E722" w:rsidR="00B855DC" w:rsidRPr="00FF6282" w:rsidRDefault="00B855DC" w:rsidP="00B855DC">
                            <w:pPr>
                              <w:spacing w:after="0" w:line="240" w:lineRule="auto"/>
                            </w:pPr>
                            <w:r w:rsidRPr="00FF6282">
                              <w:t>Kay Brummond</w:t>
                            </w:r>
                          </w:p>
                          <w:p w14:paraId="4DCDF83D" w14:textId="28DA0EA7" w:rsidR="00156D88" w:rsidRDefault="00156D88" w:rsidP="00B855DC">
                            <w:pPr>
                              <w:spacing w:after="0" w:line="240" w:lineRule="auto"/>
                            </w:pPr>
                          </w:p>
                          <w:p w14:paraId="5070E486" w14:textId="15FBC9F1" w:rsidR="00156D88" w:rsidRPr="00156D88" w:rsidRDefault="00156D88" w:rsidP="00B855DC">
                            <w:pPr>
                              <w:spacing w:after="0" w:line="240" w:lineRule="auto"/>
                            </w:pPr>
                            <w:r w:rsidRPr="00156D88">
                              <w:t>Tenure, promotion, and contract renewals; faculty leaves, sabbaticals, transfers out of the tenure stream; faculty grievances and allegations against faculty; faculty fellowships; faculty mentoring programs and leadership development; faculty diversity initiatives; departmental strategic planning. Advise/mentor chairs and center and program directors.</w:t>
                            </w:r>
                          </w:p>
                          <w:p w14:paraId="42F099F2" w14:textId="77777777" w:rsidR="00156D88" w:rsidRPr="00156D88" w:rsidRDefault="00156D88" w:rsidP="00B855DC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8538A31" w14:textId="34E1C49A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Assistant Director: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DB32" id="_x0000_s1036" type="#_x0000_t202" style="position:absolute;left:0;text-align:left;margin-left:229.45pt;margin-top:11.6pt;width:116.25pt;height:363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" stroked="f">
                <v:textbox>
                  <w:txbxContent>
                    <w:p w14:paraId="429F2FC1" w14:textId="77777777" w:rsidR="00B855DC" w:rsidRPr="00FF6282" w:rsidRDefault="00B855DC" w:rsidP="00B855DC">
                      <w:pPr>
                        <w:spacing w:after="0" w:line="240" w:lineRule="auto"/>
                      </w:pPr>
                      <w:r w:rsidRPr="00FF6282">
                        <w:t xml:space="preserve">Associate Dean for Faculty: </w:t>
                      </w:r>
                    </w:p>
                    <w:p w14:paraId="17041669" w14:textId="52B6E722" w:rsidR="00B855DC" w:rsidRPr="00FF6282" w:rsidRDefault="00B855DC" w:rsidP="00B855DC">
                      <w:pPr>
                        <w:spacing w:after="0" w:line="240" w:lineRule="auto"/>
                      </w:pPr>
                      <w:r w:rsidRPr="00FF6282">
                        <w:t>Kay Brummond</w:t>
                      </w:r>
                    </w:p>
                    <w:p w14:paraId="4DCDF83D" w14:textId="28DA0EA7" w:rsidR="00156D88" w:rsidRDefault="00156D88" w:rsidP="00B855DC">
                      <w:pPr>
                        <w:spacing w:after="0" w:line="240" w:lineRule="auto"/>
                      </w:pPr>
                    </w:p>
                    <w:p w14:paraId="5070E486" w14:textId="15FBC9F1" w:rsidR="00156D88" w:rsidRPr="00156D88" w:rsidRDefault="00156D88" w:rsidP="00B855DC">
                      <w:pPr>
                        <w:spacing w:after="0" w:line="240" w:lineRule="auto"/>
                      </w:pPr>
                      <w:r w:rsidRPr="00156D88">
                        <w:t>Tenure, promotion, and contract renewals; faculty leaves, sabbaticals, transfers out of the tenure stream; faculty grievances and allegations against faculty; faculty fellowships; faculty mentoring programs and leadership development; faculty diversity initiatives; departmental strategic planning. Advise/mentor chairs and center and program directors.</w:t>
                      </w:r>
                    </w:p>
                    <w:p w14:paraId="42F099F2" w14:textId="77777777" w:rsidR="00156D88" w:rsidRPr="00156D88" w:rsidRDefault="00156D88" w:rsidP="00B855DC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8538A31" w14:textId="34E1C49A" w:rsidR="00B855DC" w:rsidRDefault="00B855DC" w:rsidP="00B855DC">
                      <w:pPr>
                        <w:spacing w:after="0" w:line="240" w:lineRule="auto"/>
                      </w:pPr>
                      <w:r>
                        <w:t>Assistant Director: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2EB4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C2F4BFF" wp14:editId="2CBAAB06">
                <wp:simplePos x="0" y="0"/>
                <wp:positionH relativeFrom="column">
                  <wp:posOffset>1552798</wp:posOffset>
                </wp:positionH>
                <wp:positionV relativeFrom="paragraph">
                  <wp:posOffset>148153</wp:posOffset>
                </wp:positionV>
                <wp:extent cx="1147445" cy="2524125"/>
                <wp:effectExtent l="0" t="0" r="0" b="952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3CDC2" w14:textId="77777777" w:rsidR="00FF6282" w:rsidRDefault="00B855DC" w:rsidP="00B855DC">
                            <w:pPr>
                              <w:spacing w:after="0" w:line="240" w:lineRule="auto"/>
                            </w:pPr>
                            <w:r>
                              <w:t>Associate Dean:</w:t>
                            </w:r>
                          </w:p>
                          <w:p w14:paraId="0C19D447" w14:textId="56C9BA10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 xml:space="preserve"> Jon Woon</w:t>
                            </w:r>
                          </w:p>
                          <w:p w14:paraId="5D8DD763" w14:textId="77777777" w:rsidR="00B855DC" w:rsidRDefault="00B855DC" w:rsidP="00B855DC">
                            <w:pPr>
                              <w:spacing w:after="0" w:line="240" w:lineRule="auto"/>
                            </w:pPr>
                          </w:p>
                          <w:p w14:paraId="2794D440" w14:textId="74C3BA49" w:rsidR="00B855DC" w:rsidRDefault="00B855DC" w:rsidP="00B855DC">
                            <w:pPr>
                              <w:spacing w:after="0" w:line="240" w:lineRule="auto"/>
                            </w:pPr>
                            <w:r>
                              <w:t>Director: Bill Yost</w:t>
                            </w:r>
                          </w:p>
                          <w:p w14:paraId="13CE7D2E" w14:textId="73A50E85" w:rsidR="00D416D6" w:rsidRDefault="00D416D6" w:rsidP="00B855DC">
                            <w:pPr>
                              <w:spacing w:after="0" w:line="240" w:lineRule="auto"/>
                            </w:pPr>
                          </w:p>
                          <w:p w14:paraId="74088C19" w14:textId="04D7D294" w:rsidR="00D416D6" w:rsidRPr="00D416D6" w:rsidRDefault="00D416D6" w:rsidP="00D416D6">
                            <w:r w:rsidRPr="00D416D6">
                              <w:t>Graduate student admission, student support, graduation. Diversity programming.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F4BFF" id="_x0000_s1037" type="#_x0000_t202" style="position:absolute;left:0;text-align:left;margin-left:122.25pt;margin-top:11.65pt;width:90.35pt;height:19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" stroked="f">
                <v:textbox>
                  <w:txbxContent>
                    <w:p w14:paraId="13F3CDC2" w14:textId="77777777" w:rsidR="00FF6282" w:rsidRDefault="00B855DC" w:rsidP="00B855DC">
                      <w:pPr>
                        <w:spacing w:after="0" w:line="240" w:lineRule="auto"/>
                      </w:pPr>
                      <w:r>
                        <w:t>Associate Dean:</w:t>
                      </w:r>
                    </w:p>
                    <w:p w14:paraId="0C19D447" w14:textId="56C9BA10" w:rsidR="00B855DC" w:rsidRDefault="00B855DC" w:rsidP="00B855DC">
                      <w:pPr>
                        <w:spacing w:after="0" w:line="240" w:lineRule="auto"/>
                      </w:pPr>
                      <w:r>
                        <w:t xml:space="preserve"> Jon Woon</w:t>
                      </w:r>
                    </w:p>
                    <w:p w14:paraId="5D8DD763" w14:textId="77777777" w:rsidR="00B855DC" w:rsidRDefault="00B855DC" w:rsidP="00B855DC">
                      <w:pPr>
                        <w:spacing w:after="0" w:line="240" w:lineRule="auto"/>
                      </w:pPr>
                    </w:p>
                    <w:p w14:paraId="2794D440" w14:textId="74C3BA49" w:rsidR="00B855DC" w:rsidRDefault="00B855DC" w:rsidP="00B855DC">
                      <w:pPr>
                        <w:spacing w:after="0" w:line="240" w:lineRule="auto"/>
                      </w:pPr>
                      <w:r>
                        <w:t>Director: Bill Yost</w:t>
                      </w:r>
                    </w:p>
                    <w:p w14:paraId="13CE7D2E" w14:textId="73A50E85" w:rsidR="00D416D6" w:rsidRDefault="00D416D6" w:rsidP="00B855DC">
                      <w:pPr>
                        <w:spacing w:after="0" w:line="240" w:lineRule="auto"/>
                      </w:pPr>
                    </w:p>
                    <w:p w14:paraId="74088C19" w14:textId="04D7D294" w:rsidR="00D416D6" w:rsidRPr="00D416D6" w:rsidRDefault="00D416D6" w:rsidP="00D416D6">
                      <w:r w:rsidRPr="00D416D6">
                        <w:t>Graduate student admission, student support, graduation. Diversity programming.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1559B" w14:textId="7CE37A38" w:rsidR="001F76FF" w:rsidRPr="001F76FF" w:rsidRDefault="006545E4" w:rsidP="001F76FF">
      <w:pPr>
        <w:contextualSpacing/>
        <w:jc w:val="center"/>
        <w:rPr>
          <w:sz w:val="20"/>
          <w:szCs w:val="20"/>
        </w:rPr>
      </w:pPr>
      <w:r w:rsidRPr="001F76FF">
        <w:br w:type="page"/>
      </w:r>
    </w:p>
    <w:p w14:paraId="45D7BDAF" w14:textId="0F6E008A" w:rsidR="006545E4" w:rsidRDefault="006545E4"/>
    <w:tbl>
      <w:tblPr>
        <w:tblStyle w:val="TableGrid"/>
        <w:tblW w:w="4922" w:type="pct"/>
        <w:tblInd w:w="85" w:type="dxa"/>
        <w:tblLook w:val="04A0" w:firstRow="1" w:lastRow="0" w:firstColumn="1" w:lastColumn="0" w:noHBand="0" w:noVBand="1"/>
      </w:tblPr>
      <w:tblGrid>
        <w:gridCol w:w="4771"/>
        <w:gridCol w:w="4859"/>
        <w:gridCol w:w="4536"/>
      </w:tblGrid>
      <w:tr w:rsidR="00160A9E" w:rsidRPr="00895681" w14:paraId="6301D7B7" w14:textId="77777777" w:rsidTr="009067BB">
        <w:tc>
          <w:tcPr>
            <w:tcW w:w="5000" w:type="pct"/>
            <w:gridSpan w:val="3"/>
            <w:tcBorders>
              <w:right w:val="single" w:sz="4" w:space="0" w:color="auto"/>
            </w:tcBorders>
          </w:tcPr>
          <w:p w14:paraId="0094AEC8" w14:textId="77777777" w:rsidR="00160A9E" w:rsidRPr="00895681" w:rsidRDefault="00992B86" w:rsidP="009A0E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PRIMARY </w:t>
            </w:r>
            <w:r w:rsidR="00024C2E">
              <w:rPr>
                <w:sz w:val="20"/>
                <w:szCs w:val="20"/>
              </w:rPr>
              <w:t xml:space="preserve">SENIOR </w:t>
            </w:r>
            <w:r>
              <w:rPr>
                <w:sz w:val="20"/>
                <w:szCs w:val="20"/>
              </w:rPr>
              <w:t xml:space="preserve">STAFF </w:t>
            </w:r>
            <w:r w:rsidR="00024C2E">
              <w:rPr>
                <w:sz w:val="20"/>
                <w:szCs w:val="20"/>
              </w:rPr>
              <w:t>LIAISON</w:t>
            </w:r>
            <w:r>
              <w:rPr>
                <w:sz w:val="20"/>
                <w:szCs w:val="20"/>
              </w:rPr>
              <w:t xml:space="preserve"> FOR DEPARTMENTS</w:t>
            </w:r>
            <w:r w:rsidR="00CE75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AND PROGRAMS</w:t>
            </w:r>
          </w:p>
        </w:tc>
      </w:tr>
      <w:tr w:rsidR="006545E4" w:rsidRPr="00895681" w14:paraId="0AD9F397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58BD7600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Humanities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7764C03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Natural Sciences</w:t>
            </w: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F2F764A" w14:textId="77777777" w:rsidR="00160A9E" w:rsidRPr="00895681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 w:rsidRPr="00895681">
              <w:rPr>
                <w:b/>
                <w:sz w:val="20"/>
                <w:szCs w:val="20"/>
              </w:rPr>
              <w:t>Social Sciences</w:t>
            </w:r>
          </w:p>
        </w:tc>
      </w:tr>
      <w:tr w:rsidR="006545E4" w:rsidRPr="00895681" w14:paraId="401B47E0" w14:textId="77777777" w:rsidTr="009067BB">
        <w:tc>
          <w:tcPr>
            <w:tcW w:w="1684" w:type="pct"/>
            <w:tcBorders>
              <w:bottom w:val="single" w:sz="4" w:space="0" w:color="auto"/>
              <w:right w:val="double" w:sz="4" w:space="0" w:color="auto"/>
            </w:tcBorders>
          </w:tcPr>
          <w:p w14:paraId="6662A153" w14:textId="5AF82B4E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Division Staff Admin</w:t>
            </w:r>
            <w:r w:rsidR="003D462C">
              <w:rPr>
                <w:sz w:val="20"/>
                <w:szCs w:val="20"/>
              </w:rPr>
              <w:t>istrator</w:t>
            </w:r>
            <w:r>
              <w:rPr>
                <w:sz w:val="20"/>
                <w:szCs w:val="20"/>
              </w:rPr>
              <w:t xml:space="preserve">: </w:t>
            </w:r>
            <w:r w:rsidRPr="00BF0373">
              <w:rPr>
                <w:b/>
                <w:sz w:val="20"/>
                <w:szCs w:val="20"/>
              </w:rPr>
              <w:t>J</w:t>
            </w:r>
            <w:r w:rsidR="00A2699A">
              <w:rPr>
                <w:b/>
                <w:sz w:val="20"/>
                <w:szCs w:val="20"/>
              </w:rPr>
              <w:t>ames Griffin</w:t>
            </w:r>
          </w:p>
          <w:p w14:paraId="70D3D334" w14:textId="7CF553D8" w:rsidR="006545E4" w:rsidRPr="00A2699A" w:rsidRDefault="008E5CA9" w:rsidP="009A0EE2">
            <w:pPr>
              <w:jc w:val="center"/>
              <w:rPr>
                <w:bCs/>
                <w:sz w:val="20"/>
                <w:szCs w:val="20"/>
              </w:rPr>
            </w:pPr>
            <w:hyperlink r:id="rId8" w:history="1">
              <w:r w:rsidR="00A2699A" w:rsidRPr="00A2699A">
                <w:rPr>
                  <w:rStyle w:val="Hyperlink"/>
                  <w:bCs/>
                  <w:sz w:val="20"/>
                  <w:szCs w:val="20"/>
                </w:rPr>
                <w:t>j.griff@pitt.edu</w:t>
              </w:r>
            </w:hyperlink>
            <w:r w:rsidR="00A2699A" w:rsidRPr="00A2699A">
              <w:rPr>
                <w:bCs/>
                <w:sz w:val="20"/>
                <w:szCs w:val="20"/>
              </w:rPr>
              <w:t xml:space="preserve"> </w:t>
            </w:r>
          </w:p>
          <w:p w14:paraId="095A5ADE" w14:textId="6F34F3F9" w:rsidR="006545E4" w:rsidRPr="00895681" w:rsidRDefault="006545E4" w:rsidP="00B43095">
            <w:pPr>
              <w:rPr>
                <w:sz w:val="20"/>
                <w:szCs w:val="20"/>
              </w:rPr>
            </w:pP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6A5CBC8E" w14:textId="79F479DD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Staff Administrator: </w:t>
            </w:r>
            <w:r w:rsidR="00371CE6" w:rsidRPr="00371CE6">
              <w:rPr>
                <w:b/>
                <w:bCs/>
                <w:sz w:val="20"/>
                <w:szCs w:val="20"/>
              </w:rPr>
              <w:t>Linda Howard</w:t>
            </w:r>
          </w:p>
          <w:p w14:paraId="3C039A60" w14:textId="77777777" w:rsidR="00371CE6" w:rsidRDefault="008E5CA9" w:rsidP="00371CE6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371CE6" w:rsidRPr="00072659">
                <w:rPr>
                  <w:rStyle w:val="Hyperlink"/>
                  <w:sz w:val="20"/>
                  <w:szCs w:val="20"/>
                </w:rPr>
                <w:t>hlinda@pitt.edu</w:t>
              </w:r>
            </w:hyperlink>
            <w:r w:rsidR="00371CE6">
              <w:rPr>
                <w:sz w:val="20"/>
                <w:szCs w:val="20"/>
              </w:rPr>
              <w:t xml:space="preserve"> </w:t>
            </w:r>
          </w:p>
          <w:p w14:paraId="47B9811A" w14:textId="7418AD5C" w:rsidR="009A5B3F" w:rsidRPr="009A5B3F" w:rsidRDefault="009A5B3F" w:rsidP="00B43095">
            <w:pPr>
              <w:rPr>
                <w:sz w:val="20"/>
                <w:szCs w:val="20"/>
              </w:rPr>
            </w:pPr>
          </w:p>
        </w:tc>
        <w:tc>
          <w:tcPr>
            <w:tcW w:w="1601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9AA01C" w14:textId="77777777" w:rsidR="00160A9E" w:rsidRDefault="00160A9E" w:rsidP="009A0E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Staff Administrator: </w:t>
            </w:r>
            <w:r w:rsidRPr="00BF0373">
              <w:rPr>
                <w:b/>
                <w:sz w:val="20"/>
                <w:szCs w:val="20"/>
              </w:rPr>
              <w:t>Linda Howard</w:t>
            </w:r>
          </w:p>
          <w:p w14:paraId="70FD1E99" w14:textId="415911DE" w:rsidR="009A5B3F" w:rsidRDefault="008E5CA9" w:rsidP="009A0EE2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2699A" w:rsidRPr="00072659">
                <w:rPr>
                  <w:rStyle w:val="Hyperlink"/>
                  <w:sz w:val="20"/>
                  <w:szCs w:val="20"/>
                </w:rPr>
                <w:t>hlinda@pitt.edu</w:t>
              </w:r>
            </w:hyperlink>
            <w:r w:rsidR="00A2699A">
              <w:rPr>
                <w:sz w:val="20"/>
                <w:szCs w:val="20"/>
              </w:rPr>
              <w:t xml:space="preserve"> </w:t>
            </w:r>
          </w:p>
          <w:p w14:paraId="398BB7E9" w14:textId="35357D31" w:rsidR="009A5B3F" w:rsidRPr="009A5B3F" w:rsidRDefault="009A5B3F" w:rsidP="00B43095">
            <w:pPr>
              <w:rPr>
                <w:sz w:val="20"/>
                <w:szCs w:val="20"/>
              </w:rPr>
            </w:pPr>
          </w:p>
        </w:tc>
      </w:tr>
      <w:tr w:rsidR="006545E4" w:rsidRPr="00895681" w14:paraId="00E6EC77" w14:textId="77777777" w:rsidTr="009067BB">
        <w:trPr>
          <w:trHeight w:val="4013"/>
        </w:trPr>
        <w:tc>
          <w:tcPr>
            <w:tcW w:w="1684" w:type="pct"/>
            <w:tcBorders>
              <w:right w:val="double" w:sz="4" w:space="0" w:color="auto"/>
            </w:tcBorders>
          </w:tcPr>
          <w:p w14:paraId="71A13B3B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Architectural Studies</w:t>
            </w:r>
          </w:p>
          <w:p w14:paraId="516A44FD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Children’s Literature</w:t>
            </w:r>
          </w:p>
          <w:p w14:paraId="74E56FCE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Classics</w:t>
            </w:r>
          </w:p>
          <w:p w14:paraId="20FF2022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Classics, Philosophy, and Ancient </w:t>
            </w:r>
          </w:p>
          <w:p w14:paraId="76807A36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Communication</w:t>
            </w:r>
          </w:p>
          <w:p w14:paraId="39DD5CDC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Cultural Studies</w:t>
            </w:r>
          </w:p>
          <w:p w14:paraId="7C40257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East Asian Languages &amp; Literatures</w:t>
            </w:r>
          </w:p>
          <w:p w14:paraId="43EADD6A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English</w:t>
            </w:r>
          </w:p>
          <w:p w14:paraId="243CFD8E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Film Studies</w:t>
            </w:r>
          </w:p>
          <w:p w14:paraId="52D80674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French &amp; Italian Languages &amp; Literatures</w:t>
            </w:r>
          </w:p>
          <w:p w14:paraId="447C7020" w14:textId="77777777" w:rsidR="00024C2E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Gender, Sexuality and Women’s Studies</w:t>
            </w:r>
          </w:p>
          <w:p w14:paraId="74E6493F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German Languages &amp; Literatures</w:t>
            </w:r>
          </w:p>
          <w:p w14:paraId="4194FCFC" w14:textId="77777777" w:rsidR="006545E4" w:rsidRPr="00895681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Hispanic Languages &amp; Literatures</w:t>
            </w:r>
          </w:p>
          <w:p w14:paraId="0BBA163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&amp; Philosophy of Science</w:t>
            </w:r>
          </w:p>
          <w:p w14:paraId="7CF2ADBE" w14:textId="77777777" w:rsidR="006545E4" w:rsidRDefault="006545E4" w:rsidP="006545E4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 of Art &amp; Architecture</w:t>
            </w:r>
          </w:p>
          <w:p w14:paraId="05003E99" w14:textId="77777777" w:rsidR="00024C2E" w:rsidRPr="00895681" w:rsidRDefault="00024C2E" w:rsidP="006545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Jewish Studies</w:t>
            </w:r>
          </w:p>
          <w:p w14:paraId="756E2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Linguistics</w:t>
            </w:r>
          </w:p>
          <w:p w14:paraId="1F026EEF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and Renaissance Studies</w:t>
            </w:r>
          </w:p>
          <w:p w14:paraId="3B667B80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Music</w:t>
            </w:r>
          </w:p>
          <w:p w14:paraId="659CAB9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Philosophy</w:t>
            </w:r>
          </w:p>
          <w:p w14:paraId="466F0A9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Religious Studies</w:t>
            </w:r>
          </w:p>
          <w:p w14:paraId="2CF5CA5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Slavic Languages &amp; Literatures</w:t>
            </w:r>
          </w:p>
          <w:p w14:paraId="6C609876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Studio Arts</w:t>
            </w:r>
          </w:p>
          <w:p w14:paraId="50C5E8CB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Theatre Arts</w:t>
            </w:r>
          </w:p>
        </w:tc>
        <w:tc>
          <w:tcPr>
            <w:tcW w:w="1715" w:type="pct"/>
            <w:tcBorders>
              <w:left w:val="double" w:sz="4" w:space="0" w:color="auto"/>
              <w:right w:val="double" w:sz="4" w:space="0" w:color="auto"/>
            </w:tcBorders>
          </w:tcPr>
          <w:p w14:paraId="53808C63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Bioethics</w:t>
            </w:r>
          </w:p>
          <w:p w14:paraId="0596873D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Biological Sciences</w:t>
            </w:r>
          </w:p>
          <w:p w14:paraId="7ACED765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Chemistry</w:t>
            </w:r>
          </w:p>
          <w:p w14:paraId="6C2A2C48" w14:textId="77777777" w:rsidR="00024C2E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Computational Biology (joint program with CMU)</w:t>
            </w:r>
          </w:p>
          <w:p w14:paraId="5EE9027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Geology &amp; Environmental Science</w:t>
            </w:r>
          </w:p>
          <w:p w14:paraId="2C0F994B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Integrative Molecular Biology</w:t>
            </w:r>
          </w:p>
          <w:p w14:paraId="6D78AFD4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 xml:space="preserve">Mathematics </w:t>
            </w:r>
          </w:p>
          <w:p w14:paraId="49FE5333" w14:textId="77777777" w:rsidR="00024C2E" w:rsidRPr="00895681" w:rsidRDefault="00024C2E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Molecular Biophysics and Structural Biology (join program with CMU)</w:t>
            </w:r>
          </w:p>
          <w:p w14:paraId="3CCA96AE" w14:textId="77777777" w:rsidR="00160A9E" w:rsidRPr="00EB1528" w:rsidRDefault="00160A9E" w:rsidP="009A0EE2">
            <w:pPr>
              <w:rPr>
                <w:sz w:val="20"/>
                <w:szCs w:val="20"/>
                <w:lang w:val="fr-FR"/>
              </w:rPr>
            </w:pPr>
            <w:r w:rsidRPr="00EB1528">
              <w:rPr>
                <w:sz w:val="20"/>
                <w:szCs w:val="20"/>
                <w:lang w:val="fr-FR"/>
              </w:rPr>
              <w:t>Neuroscience</w:t>
            </w:r>
            <w:r w:rsidR="00024C2E" w:rsidRPr="00EB1528">
              <w:rPr>
                <w:sz w:val="20"/>
                <w:szCs w:val="20"/>
                <w:lang w:val="fr-FR"/>
              </w:rPr>
              <w:t xml:space="preserve"> (</w:t>
            </w:r>
            <w:proofErr w:type="spellStart"/>
            <w:r w:rsidR="00024C2E" w:rsidRPr="00EB1528">
              <w:rPr>
                <w:sz w:val="20"/>
                <w:szCs w:val="20"/>
                <w:lang w:val="fr-FR"/>
              </w:rPr>
              <w:t>inc.</w:t>
            </w:r>
            <w:proofErr w:type="spellEnd"/>
            <w:r w:rsidR="00024C2E" w:rsidRPr="00EB1528">
              <w:rPr>
                <w:sz w:val="20"/>
                <w:szCs w:val="20"/>
                <w:lang w:val="fr-FR"/>
              </w:rPr>
              <w:t xml:space="preserve"> CNUP)</w:t>
            </w:r>
          </w:p>
          <w:p w14:paraId="4303722B" w14:textId="77777777" w:rsidR="00160A9E" w:rsidRPr="00EB1528" w:rsidRDefault="00160A9E" w:rsidP="009A0EE2">
            <w:pPr>
              <w:rPr>
                <w:sz w:val="20"/>
                <w:szCs w:val="20"/>
                <w:lang w:val="fr-FR"/>
              </w:rPr>
            </w:pPr>
            <w:r w:rsidRPr="00EB1528">
              <w:rPr>
                <w:sz w:val="20"/>
                <w:szCs w:val="20"/>
                <w:lang w:val="fr-FR"/>
              </w:rPr>
              <w:t>Physics &amp; Astronomy</w:t>
            </w:r>
          </w:p>
          <w:p w14:paraId="763FB71B" w14:textId="77777777" w:rsidR="00160A9E" w:rsidRPr="00EB1528" w:rsidRDefault="00160A9E" w:rsidP="009A0EE2">
            <w:pPr>
              <w:rPr>
                <w:sz w:val="20"/>
                <w:szCs w:val="20"/>
                <w:lang w:val="fr-FR"/>
              </w:rPr>
            </w:pPr>
            <w:r w:rsidRPr="00EB1528">
              <w:rPr>
                <w:sz w:val="20"/>
                <w:szCs w:val="20"/>
                <w:lang w:val="fr-FR"/>
              </w:rPr>
              <w:t>Psychology</w:t>
            </w:r>
          </w:p>
          <w:p w14:paraId="05607EB3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Statistics</w:t>
            </w:r>
          </w:p>
          <w:p w14:paraId="61E93E1D" w14:textId="77777777" w:rsidR="00160A9E" w:rsidRPr="00895681" w:rsidRDefault="00160A9E" w:rsidP="009A0EE2">
            <w:pPr>
              <w:rPr>
                <w:sz w:val="20"/>
                <w:szCs w:val="20"/>
              </w:rPr>
            </w:pPr>
          </w:p>
        </w:tc>
        <w:tc>
          <w:tcPr>
            <w:tcW w:w="1601" w:type="pct"/>
            <w:tcBorders>
              <w:left w:val="double" w:sz="4" w:space="0" w:color="auto"/>
              <w:right w:val="double" w:sz="4" w:space="0" w:color="auto"/>
            </w:tcBorders>
          </w:tcPr>
          <w:p w14:paraId="4C00DB5E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Africana Studies</w:t>
            </w:r>
          </w:p>
          <w:p w14:paraId="57EC7027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Anthropology</w:t>
            </w:r>
          </w:p>
          <w:p w14:paraId="24975B31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Economics</w:t>
            </w:r>
          </w:p>
          <w:p w14:paraId="5D92242A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History</w:t>
            </w:r>
          </w:p>
          <w:p w14:paraId="4A825665" w14:textId="77777777" w:rsidR="00160A9E" w:rsidRPr="00895681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Political Science</w:t>
            </w:r>
          </w:p>
          <w:p w14:paraId="05393331" w14:textId="77777777" w:rsidR="00160A9E" w:rsidRDefault="00160A9E" w:rsidP="009A0EE2">
            <w:pPr>
              <w:rPr>
                <w:sz w:val="20"/>
                <w:szCs w:val="20"/>
              </w:rPr>
            </w:pPr>
            <w:r w:rsidRPr="00895681">
              <w:rPr>
                <w:sz w:val="20"/>
                <w:szCs w:val="20"/>
              </w:rPr>
              <w:t>Sociology</w:t>
            </w:r>
          </w:p>
          <w:p w14:paraId="7E6D91C0" w14:textId="77777777" w:rsidR="00CE75E9" w:rsidRDefault="00CE75E9" w:rsidP="009A0E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Urban Studies</w:t>
            </w:r>
          </w:p>
          <w:p w14:paraId="4C7D605F" w14:textId="77777777" w:rsidR="00CE75E9" w:rsidRPr="00895681" w:rsidRDefault="00CE75E9" w:rsidP="009A0EE2">
            <w:pPr>
              <w:rPr>
                <w:sz w:val="20"/>
                <w:szCs w:val="20"/>
              </w:rPr>
            </w:pPr>
          </w:p>
        </w:tc>
      </w:tr>
    </w:tbl>
    <w:p w14:paraId="360A3D70" w14:textId="77777777" w:rsidR="000C0860" w:rsidRPr="00895681" w:rsidRDefault="0045552D" w:rsidP="0045552D">
      <w:pPr>
        <w:tabs>
          <w:tab w:val="left" w:pos="64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0C0860" w:rsidRPr="00895681" w:rsidSect="00891453">
      <w:footerReference w:type="default" r:id="rId11"/>
      <w:pgSz w:w="15840" w:h="12240" w:orient="landscape"/>
      <w:pgMar w:top="720" w:right="720" w:bottom="720" w:left="720" w:header="36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A82A7" w14:textId="77777777" w:rsidR="00756BCC" w:rsidRDefault="00756BCC" w:rsidP="00BF0373">
      <w:pPr>
        <w:spacing w:after="0" w:line="240" w:lineRule="auto"/>
      </w:pPr>
      <w:r>
        <w:separator/>
      </w:r>
    </w:p>
  </w:endnote>
  <w:endnote w:type="continuationSeparator" w:id="0">
    <w:p w14:paraId="55E61534" w14:textId="77777777" w:rsidR="00756BCC" w:rsidRDefault="00756BCC" w:rsidP="00BF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382D" w14:textId="2D8D2361" w:rsidR="00BF0373" w:rsidRPr="00BF0373" w:rsidRDefault="00BF0373" w:rsidP="00BF0373">
    <w:pPr>
      <w:pStyle w:val="Footer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5CFC7" w14:textId="77777777" w:rsidR="00756BCC" w:rsidRDefault="00756BCC" w:rsidP="00BF0373">
      <w:pPr>
        <w:spacing w:after="0" w:line="240" w:lineRule="auto"/>
      </w:pPr>
      <w:r>
        <w:separator/>
      </w:r>
    </w:p>
  </w:footnote>
  <w:footnote w:type="continuationSeparator" w:id="0">
    <w:p w14:paraId="7693DB6F" w14:textId="77777777" w:rsidR="00756BCC" w:rsidRDefault="00756BCC" w:rsidP="00BF0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2016"/>
    <w:multiLevelType w:val="hybridMultilevel"/>
    <w:tmpl w:val="25082AB2"/>
    <w:lvl w:ilvl="0" w:tplc="26362A8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6208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116"/>
    <w:rsid w:val="00024C2E"/>
    <w:rsid w:val="000610E1"/>
    <w:rsid w:val="00093275"/>
    <w:rsid w:val="00096EE7"/>
    <w:rsid w:val="000D02FD"/>
    <w:rsid w:val="000E2458"/>
    <w:rsid w:val="00156D88"/>
    <w:rsid w:val="00160A9E"/>
    <w:rsid w:val="001B7138"/>
    <w:rsid w:val="001E3072"/>
    <w:rsid w:val="001E7A9C"/>
    <w:rsid w:val="001F76FF"/>
    <w:rsid w:val="0021284C"/>
    <w:rsid w:val="002510CA"/>
    <w:rsid w:val="00261FF5"/>
    <w:rsid w:val="00293D57"/>
    <w:rsid w:val="002C787B"/>
    <w:rsid w:val="002D4C76"/>
    <w:rsid w:val="002D53B1"/>
    <w:rsid w:val="002F41F1"/>
    <w:rsid w:val="00342031"/>
    <w:rsid w:val="00364C24"/>
    <w:rsid w:val="00371CE6"/>
    <w:rsid w:val="003A246E"/>
    <w:rsid w:val="003D046B"/>
    <w:rsid w:val="003D462C"/>
    <w:rsid w:val="003F16F9"/>
    <w:rsid w:val="00444EDA"/>
    <w:rsid w:val="0045552D"/>
    <w:rsid w:val="004706F5"/>
    <w:rsid w:val="00477A0D"/>
    <w:rsid w:val="00484608"/>
    <w:rsid w:val="004A7ADB"/>
    <w:rsid w:val="00552878"/>
    <w:rsid w:val="00595534"/>
    <w:rsid w:val="006545E4"/>
    <w:rsid w:val="00676A55"/>
    <w:rsid w:val="006C577B"/>
    <w:rsid w:val="00722D04"/>
    <w:rsid w:val="00745D27"/>
    <w:rsid w:val="00756BCC"/>
    <w:rsid w:val="0077494E"/>
    <w:rsid w:val="00787258"/>
    <w:rsid w:val="007F42C1"/>
    <w:rsid w:val="00836B93"/>
    <w:rsid w:val="00891453"/>
    <w:rsid w:val="00892692"/>
    <w:rsid w:val="00895681"/>
    <w:rsid w:val="008A6CCF"/>
    <w:rsid w:val="008D5201"/>
    <w:rsid w:val="008E5CA9"/>
    <w:rsid w:val="009067BB"/>
    <w:rsid w:val="00946DFB"/>
    <w:rsid w:val="00992B86"/>
    <w:rsid w:val="009A0EE2"/>
    <w:rsid w:val="009A5B3F"/>
    <w:rsid w:val="009C1AF4"/>
    <w:rsid w:val="009D3D92"/>
    <w:rsid w:val="00A11475"/>
    <w:rsid w:val="00A11F4A"/>
    <w:rsid w:val="00A21CC6"/>
    <w:rsid w:val="00A2699A"/>
    <w:rsid w:val="00A2783B"/>
    <w:rsid w:val="00A331DD"/>
    <w:rsid w:val="00A33B76"/>
    <w:rsid w:val="00A33E3E"/>
    <w:rsid w:val="00A421DC"/>
    <w:rsid w:val="00A93542"/>
    <w:rsid w:val="00AA6B45"/>
    <w:rsid w:val="00AF11DA"/>
    <w:rsid w:val="00AF705C"/>
    <w:rsid w:val="00B15C6E"/>
    <w:rsid w:val="00B43095"/>
    <w:rsid w:val="00B463B8"/>
    <w:rsid w:val="00B855DC"/>
    <w:rsid w:val="00BB469E"/>
    <w:rsid w:val="00BE1000"/>
    <w:rsid w:val="00BF0373"/>
    <w:rsid w:val="00C928CE"/>
    <w:rsid w:val="00CD1AB3"/>
    <w:rsid w:val="00CE75E9"/>
    <w:rsid w:val="00CF5A27"/>
    <w:rsid w:val="00D416D6"/>
    <w:rsid w:val="00DE2EB4"/>
    <w:rsid w:val="00DF058B"/>
    <w:rsid w:val="00E0207F"/>
    <w:rsid w:val="00E06B47"/>
    <w:rsid w:val="00E27101"/>
    <w:rsid w:val="00E543F4"/>
    <w:rsid w:val="00E831A2"/>
    <w:rsid w:val="00E85B7A"/>
    <w:rsid w:val="00EB1528"/>
    <w:rsid w:val="00EC0D3C"/>
    <w:rsid w:val="00EC2C94"/>
    <w:rsid w:val="00F167A0"/>
    <w:rsid w:val="00F60CF5"/>
    <w:rsid w:val="00F72B8E"/>
    <w:rsid w:val="00FD3116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FEFBF"/>
  <w15:chartTrackingRefBased/>
  <w15:docId w15:val="{538CBD7B-B0D1-4095-977D-825C9BC1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3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3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1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A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373"/>
  </w:style>
  <w:style w:type="paragraph" w:styleId="Footer">
    <w:name w:val="footer"/>
    <w:basedOn w:val="Normal"/>
    <w:link w:val="FooterChar"/>
    <w:uiPriority w:val="99"/>
    <w:unhideWhenUsed/>
    <w:rsid w:val="00BF03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373"/>
  </w:style>
  <w:style w:type="character" w:styleId="Hyperlink">
    <w:name w:val="Hyperlink"/>
    <w:basedOn w:val="DefaultParagraphFont"/>
    <w:uiPriority w:val="99"/>
    <w:unhideWhenUsed/>
    <w:rsid w:val="003A24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246E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61F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4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griff@pitt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linda@pit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inda@pit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8784E-2578-4E7E-81A4-37F4C6BEA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Colvard, Michele Montag</dc:creator>
  <cp:keywords/>
  <dc:description/>
  <cp:lastModifiedBy>Lang, Lisa A.</cp:lastModifiedBy>
  <cp:revision>12</cp:revision>
  <cp:lastPrinted>2017-08-28T12:39:00Z</cp:lastPrinted>
  <dcterms:created xsi:type="dcterms:W3CDTF">2022-07-13T18:17:00Z</dcterms:created>
  <dcterms:modified xsi:type="dcterms:W3CDTF">2022-07-15T12:09:00Z</dcterms:modified>
</cp:coreProperties>
</file>